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6904AF" w14:textId="77777777" w:rsidR="00787D41" w:rsidRPr="0007511E" w:rsidRDefault="00787D41" w:rsidP="00787D41">
      <w:pPr>
        <w:jc w:val="center"/>
        <w:rPr>
          <w:rFonts w:ascii="Arial" w:hAnsi="Arial" w:cs="Arial"/>
          <w:sz w:val="36"/>
        </w:rPr>
      </w:pPr>
      <w:r w:rsidRPr="0007511E">
        <w:rPr>
          <w:rFonts w:ascii="Arial" w:hAnsi="Arial" w:cs="Arial"/>
          <w:sz w:val="36"/>
        </w:rPr>
        <w:t xml:space="preserve">NOTICE OF A REGULARLY CALLED MEETING OF THE </w:t>
      </w:r>
    </w:p>
    <w:p w14:paraId="0CE59055" w14:textId="77777777" w:rsidR="00787D41" w:rsidRPr="0007511E" w:rsidRDefault="00787D41" w:rsidP="00787D41">
      <w:pPr>
        <w:jc w:val="center"/>
        <w:rPr>
          <w:rFonts w:ascii="Arial" w:hAnsi="Arial" w:cs="Arial"/>
        </w:rPr>
      </w:pPr>
      <w:r w:rsidRPr="0007511E">
        <w:rPr>
          <w:rFonts w:ascii="Arial" w:hAnsi="Arial" w:cs="Arial"/>
          <w:sz w:val="36"/>
        </w:rPr>
        <w:t>KLONDIKE INDEPENDENT SCHOOL DISTRICT</w:t>
      </w:r>
    </w:p>
    <w:p w14:paraId="5DDECFCA" w14:textId="77777777" w:rsidR="00787D41" w:rsidRPr="0007511E" w:rsidRDefault="00787D41" w:rsidP="00787D41">
      <w:pPr>
        <w:rPr>
          <w:rFonts w:ascii="Arial" w:hAnsi="Arial" w:cs="Arial"/>
        </w:rPr>
      </w:pPr>
    </w:p>
    <w:p w14:paraId="47D65A17" w14:textId="77777777" w:rsidR="00787D41" w:rsidRPr="0007511E" w:rsidRDefault="00787D41" w:rsidP="00787D41">
      <w:pPr>
        <w:rPr>
          <w:rFonts w:ascii="Arial" w:hAnsi="Arial" w:cs="Arial"/>
        </w:rPr>
      </w:pPr>
    </w:p>
    <w:p w14:paraId="78E14400" w14:textId="4DB2E66F" w:rsidR="00787D41" w:rsidRPr="0007511E" w:rsidRDefault="00787D41" w:rsidP="00787D41">
      <w:pPr>
        <w:rPr>
          <w:rFonts w:ascii="Arial" w:hAnsi="Arial" w:cs="Arial"/>
          <w:sz w:val="24"/>
        </w:rPr>
      </w:pPr>
      <w:r w:rsidRPr="0007511E">
        <w:rPr>
          <w:rFonts w:ascii="Arial" w:hAnsi="Arial" w:cs="Arial"/>
          <w:sz w:val="24"/>
        </w:rPr>
        <w:t>A regular meeting of the Board of Trustees of the Klondike Independent School District will be held on</w:t>
      </w:r>
      <w:r>
        <w:rPr>
          <w:rFonts w:ascii="Arial" w:hAnsi="Arial" w:cs="Arial"/>
          <w:sz w:val="24"/>
        </w:rPr>
        <w:t xml:space="preserve"> July 13</w:t>
      </w:r>
      <w:r w:rsidRPr="0007511E">
        <w:rPr>
          <w:rFonts w:ascii="Arial" w:hAnsi="Arial" w:cs="Arial"/>
          <w:sz w:val="24"/>
        </w:rPr>
        <w:t>, 202</w:t>
      </w:r>
      <w:r>
        <w:rPr>
          <w:rFonts w:ascii="Arial" w:hAnsi="Arial" w:cs="Arial"/>
          <w:sz w:val="24"/>
        </w:rPr>
        <w:t>6</w:t>
      </w:r>
      <w:r w:rsidRPr="0007511E">
        <w:rPr>
          <w:rFonts w:ascii="Arial" w:hAnsi="Arial" w:cs="Arial"/>
          <w:sz w:val="24"/>
        </w:rPr>
        <w:t>, beginning at 6:30 p.m., in the library of the Klondike Independent School District at 2911 CR H, Lamesa, Texas 79331.</w:t>
      </w:r>
    </w:p>
    <w:p w14:paraId="74FAB3FA" w14:textId="77777777" w:rsidR="00787D41" w:rsidRPr="0007511E" w:rsidRDefault="00787D41" w:rsidP="00787D41">
      <w:pPr>
        <w:rPr>
          <w:rFonts w:ascii="Arial" w:hAnsi="Arial" w:cs="Arial"/>
        </w:rPr>
      </w:pPr>
    </w:p>
    <w:p w14:paraId="50D760F3" w14:textId="77777777" w:rsidR="00787D41" w:rsidRPr="0007511E" w:rsidRDefault="00787D41" w:rsidP="00787D41">
      <w:pPr>
        <w:numPr>
          <w:ilvl w:val="0"/>
          <w:numId w:val="1"/>
        </w:numPr>
        <w:spacing w:line="276" w:lineRule="auto"/>
        <w:rPr>
          <w:rFonts w:ascii="Arial" w:hAnsi="Arial" w:cs="Arial"/>
          <w:sz w:val="24"/>
        </w:rPr>
      </w:pPr>
      <w:r w:rsidRPr="0007511E">
        <w:rPr>
          <w:rFonts w:ascii="Arial" w:hAnsi="Arial" w:cs="Arial"/>
          <w:sz w:val="24"/>
        </w:rPr>
        <w:t>Call to order</w:t>
      </w:r>
    </w:p>
    <w:p w14:paraId="71AF301A" w14:textId="77777777" w:rsidR="00787D41" w:rsidRPr="0007511E" w:rsidRDefault="00787D41" w:rsidP="00787D41">
      <w:pPr>
        <w:numPr>
          <w:ilvl w:val="0"/>
          <w:numId w:val="1"/>
        </w:numPr>
        <w:spacing w:line="276" w:lineRule="auto"/>
        <w:rPr>
          <w:rFonts w:ascii="Arial" w:hAnsi="Arial" w:cs="Arial"/>
          <w:sz w:val="24"/>
        </w:rPr>
      </w:pPr>
      <w:r w:rsidRPr="0007511E">
        <w:rPr>
          <w:rFonts w:ascii="Arial" w:hAnsi="Arial" w:cs="Arial"/>
          <w:sz w:val="24"/>
        </w:rPr>
        <w:t>Invocation</w:t>
      </w:r>
    </w:p>
    <w:p w14:paraId="68D54FE0" w14:textId="4F24A9BE" w:rsidR="00787D41" w:rsidRPr="0007511E" w:rsidRDefault="00787D41" w:rsidP="00787D41">
      <w:pPr>
        <w:numPr>
          <w:ilvl w:val="0"/>
          <w:numId w:val="1"/>
        </w:numPr>
        <w:spacing w:line="276" w:lineRule="auto"/>
        <w:rPr>
          <w:rFonts w:ascii="Arial" w:hAnsi="Arial" w:cs="Arial"/>
          <w:sz w:val="24"/>
        </w:rPr>
      </w:pPr>
      <w:r w:rsidRPr="0007511E">
        <w:rPr>
          <w:rFonts w:ascii="Arial" w:hAnsi="Arial" w:cs="Arial"/>
          <w:sz w:val="24"/>
        </w:rPr>
        <w:t xml:space="preserve">Review and approval of the minutes of the regularly called meeting on </w:t>
      </w:r>
      <w:r>
        <w:rPr>
          <w:rFonts w:ascii="Arial" w:hAnsi="Arial" w:cs="Arial"/>
          <w:sz w:val="22"/>
          <w:szCs w:val="28"/>
        </w:rPr>
        <w:t>June 16</w:t>
      </w:r>
      <w:r w:rsidRPr="0007511E">
        <w:rPr>
          <w:rFonts w:ascii="Arial" w:hAnsi="Arial" w:cs="Arial"/>
          <w:sz w:val="22"/>
          <w:szCs w:val="28"/>
        </w:rPr>
        <w:t>, 202</w:t>
      </w:r>
      <w:r>
        <w:rPr>
          <w:rFonts w:ascii="Arial" w:hAnsi="Arial" w:cs="Arial"/>
          <w:sz w:val="22"/>
          <w:szCs w:val="28"/>
        </w:rPr>
        <w:t>6.</w:t>
      </w:r>
    </w:p>
    <w:p w14:paraId="5A663D15" w14:textId="0789EDC9" w:rsidR="00787D41" w:rsidRPr="0007511E" w:rsidRDefault="00990290" w:rsidP="00787D41">
      <w:pPr>
        <w:numPr>
          <w:ilvl w:val="0"/>
          <w:numId w:val="1"/>
        </w:numPr>
        <w:spacing w:line="276" w:lineRule="auto"/>
        <w:rPr>
          <w:rFonts w:ascii="Arial" w:hAnsi="Arial" w:cs="Arial"/>
          <w:sz w:val="24"/>
        </w:rPr>
      </w:pPr>
      <w:r>
        <w:rPr>
          <w:rFonts w:ascii="Arial" w:hAnsi="Arial" w:cs="Arial"/>
          <w:sz w:val="24"/>
        </w:rPr>
        <w:t>Review</w:t>
      </w:r>
      <w:r w:rsidR="00787D41" w:rsidRPr="0007511E">
        <w:rPr>
          <w:rFonts w:ascii="Arial" w:hAnsi="Arial" w:cs="Arial"/>
          <w:sz w:val="24"/>
        </w:rPr>
        <w:t xml:space="preserve"> </w:t>
      </w:r>
      <w:r>
        <w:rPr>
          <w:rFonts w:ascii="Arial" w:hAnsi="Arial" w:cs="Arial"/>
          <w:sz w:val="24"/>
        </w:rPr>
        <w:t>and Discuss Monthly Financial Reports, Quarterly Reports, and Bills.</w:t>
      </w:r>
    </w:p>
    <w:p w14:paraId="1F42405F" w14:textId="77777777" w:rsidR="00787D41" w:rsidRPr="0007511E" w:rsidRDefault="00787D41" w:rsidP="00787D41">
      <w:pPr>
        <w:numPr>
          <w:ilvl w:val="0"/>
          <w:numId w:val="1"/>
        </w:numPr>
        <w:spacing w:line="276" w:lineRule="auto"/>
        <w:rPr>
          <w:rFonts w:ascii="Arial" w:hAnsi="Arial" w:cs="Arial"/>
          <w:sz w:val="24"/>
        </w:rPr>
      </w:pPr>
      <w:r w:rsidRPr="0007511E">
        <w:rPr>
          <w:rFonts w:ascii="Arial" w:hAnsi="Arial" w:cs="Arial"/>
          <w:sz w:val="24"/>
        </w:rPr>
        <w:t>Opportunity for patrons to address the board.</w:t>
      </w:r>
    </w:p>
    <w:p w14:paraId="4BAC4C03" w14:textId="77777777" w:rsidR="00787D41" w:rsidRDefault="00787D41" w:rsidP="00787D41">
      <w:pPr>
        <w:numPr>
          <w:ilvl w:val="0"/>
          <w:numId w:val="1"/>
        </w:numPr>
        <w:spacing w:line="276" w:lineRule="auto"/>
        <w:rPr>
          <w:rFonts w:ascii="Arial" w:hAnsi="Arial" w:cs="Arial"/>
          <w:sz w:val="24"/>
        </w:rPr>
      </w:pPr>
      <w:r w:rsidRPr="0007511E">
        <w:rPr>
          <w:rFonts w:ascii="Arial" w:hAnsi="Arial" w:cs="Arial"/>
          <w:sz w:val="24"/>
        </w:rPr>
        <w:t>Administrators’ reports and item</w:t>
      </w:r>
      <w:r>
        <w:rPr>
          <w:rFonts w:ascii="Arial" w:hAnsi="Arial" w:cs="Arial"/>
          <w:sz w:val="24"/>
        </w:rPr>
        <w:t>s of information for discussion:</w:t>
      </w:r>
    </w:p>
    <w:p w14:paraId="2BECDE37" w14:textId="3566855E" w:rsidR="00787D41" w:rsidRDefault="00766D6D" w:rsidP="00787D41">
      <w:pPr>
        <w:ind w:firstLine="360"/>
        <w:rPr>
          <w:rFonts w:ascii="Arial" w:hAnsi="Arial" w:cs="Arial"/>
          <w:i/>
          <w:sz w:val="22"/>
        </w:rPr>
      </w:pPr>
      <w:r>
        <w:rPr>
          <w:rFonts w:ascii="Arial" w:hAnsi="Arial" w:cs="Arial"/>
          <w:i/>
          <w:sz w:val="22"/>
        </w:rPr>
        <w:t xml:space="preserve">Board Book-Premier, </w:t>
      </w:r>
      <w:r w:rsidR="00E316A4">
        <w:rPr>
          <w:rFonts w:ascii="Arial" w:hAnsi="Arial" w:cs="Arial"/>
          <w:i/>
          <w:sz w:val="22"/>
        </w:rPr>
        <w:t>first</w:t>
      </w:r>
      <w:r>
        <w:rPr>
          <w:rFonts w:ascii="Arial" w:hAnsi="Arial" w:cs="Arial"/>
          <w:i/>
          <w:sz w:val="22"/>
        </w:rPr>
        <w:t xml:space="preserve"> 2 weeks, </w:t>
      </w:r>
      <w:r w:rsidR="00C95FE5">
        <w:rPr>
          <w:rFonts w:ascii="Arial" w:hAnsi="Arial" w:cs="Arial"/>
          <w:i/>
          <w:sz w:val="22"/>
        </w:rPr>
        <w:t xml:space="preserve">TASA First Year Sup., </w:t>
      </w:r>
      <w:r w:rsidR="00776498">
        <w:rPr>
          <w:rFonts w:ascii="Arial" w:hAnsi="Arial" w:cs="Arial"/>
          <w:i/>
          <w:sz w:val="22"/>
        </w:rPr>
        <w:t>Level 2</w:t>
      </w:r>
      <w:r w:rsidR="000B6470">
        <w:rPr>
          <w:rFonts w:ascii="Arial" w:hAnsi="Arial" w:cs="Arial"/>
          <w:i/>
          <w:sz w:val="22"/>
        </w:rPr>
        <w:t xml:space="preserve"> Resolution (7E)</w:t>
      </w:r>
    </w:p>
    <w:p w14:paraId="3915B6A1" w14:textId="77777777" w:rsidR="00787D41" w:rsidRPr="00C22F8C" w:rsidRDefault="00787D41" w:rsidP="00787D41">
      <w:pPr>
        <w:ind w:firstLine="360"/>
        <w:rPr>
          <w:rFonts w:ascii="Arial" w:hAnsi="Arial" w:cs="Arial"/>
          <w:i/>
          <w:sz w:val="10"/>
          <w:highlight w:val="yellow"/>
        </w:rPr>
      </w:pPr>
    </w:p>
    <w:p w14:paraId="110BFF61" w14:textId="77777777" w:rsidR="00787D41" w:rsidRPr="0007511E" w:rsidRDefault="00787D41" w:rsidP="00787D41">
      <w:pPr>
        <w:numPr>
          <w:ilvl w:val="0"/>
          <w:numId w:val="1"/>
        </w:numPr>
        <w:spacing w:line="276" w:lineRule="auto"/>
        <w:rPr>
          <w:rFonts w:ascii="Arial" w:hAnsi="Arial" w:cs="Arial"/>
          <w:sz w:val="24"/>
        </w:rPr>
      </w:pPr>
      <w:r w:rsidRPr="00C22F8C">
        <w:rPr>
          <w:rFonts w:ascii="Arial" w:hAnsi="Arial" w:cs="Arial"/>
          <w:sz w:val="24"/>
          <w:u w:val="single"/>
        </w:rPr>
        <w:t>Board actions to be considered</w:t>
      </w:r>
      <w:r w:rsidRPr="0007511E">
        <w:rPr>
          <w:rFonts w:ascii="Arial" w:hAnsi="Arial" w:cs="Arial"/>
          <w:sz w:val="24"/>
        </w:rPr>
        <w:t>:</w:t>
      </w:r>
    </w:p>
    <w:p w14:paraId="1450EB42" w14:textId="6C2BBCFA" w:rsidR="00787D41" w:rsidRPr="00FB2EB4" w:rsidRDefault="00787D41" w:rsidP="00787D41">
      <w:pPr>
        <w:numPr>
          <w:ilvl w:val="0"/>
          <w:numId w:val="2"/>
        </w:numPr>
        <w:rPr>
          <w:rFonts w:ascii="Arial" w:hAnsi="Arial" w:cs="Arial"/>
          <w:sz w:val="40"/>
        </w:rPr>
      </w:pPr>
      <w:r w:rsidRPr="00BB6C7B">
        <w:rPr>
          <w:rFonts w:ascii="Arial" w:hAnsi="Arial" w:cs="Arial"/>
          <w:color w:val="212529"/>
          <w:sz w:val="24"/>
          <w:shd w:val="clear" w:color="auto" w:fill="FFFFFF"/>
        </w:rPr>
        <w:t>Consideration and action to approve</w:t>
      </w:r>
      <w:r>
        <w:rPr>
          <w:rFonts w:ascii="Arial" w:hAnsi="Arial" w:cs="Arial"/>
          <w:color w:val="212529"/>
          <w:sz w:val="24"/>
          <w:shd w:val="clear" w:color="auto" w:fill="FFFFFF"/>
        </w:rPr>
        <w:t xml:space="preserve"> the hiring Klondike ISD </w:t>
      </w:r>
      <w:r w:rsidR="002A48FD">
        <w:rPr>
          <w:rFonts w:ascii="Arial" w:hAnsi="Arial" w:cs="Arial"/>
          <w:color w:val="212529"/>
          <w:sz w:val="24"/>
          <w:shd w:val="clear" w:color="auto" w:fill="FFFFFF"/>
        </w:rPr>
        <w:t>K</w:t>
      </w:r>
      <w:r w:rsidR="004746A1">
        <w:rPr>
          <w:rFonts w:ascii="Arial" w:hAnsi="Arial" w:cs="Arial"/>
          <w:color w:val="212529"/>
          <w:sz w:val="24"/>
          <w:shd w:val="clear" w:color="auto" w:fill="FFFFFF"/>
        </w:rPr>
        <w:t>-12 Principal</w:t>
      </w:r>
      <w:r>
        <w:rPr>
          <w:rFonts w:ascii="Arial" w:hAnsi="Arial" w:cs="Arial"/>
          <w:color w:val="212529"/>
          <w:sz w:val="24"/>
          <w:shd w:val="clear" w:color="auto" w:fill="FFFFFF"/>
        </w:rPr>
        <w:t xml:space="preserve"> </w:t>
      </w:r>
      <w:r w:rsidR="004746A1">
        <w:rPr>
          <w:rFonts w:ascii="Arial" w:hAnsi="Arial" w:cs="Arial"/>
          <w:color w:val="212529"/>
          <w:sz w:val="24"/>
          <w:shd w:val="clear" w:color="auto" w:fill="FFFFFF"/>
        </w:rPr>
        <w:t>for the 2026-2027 school year</w:t>
      </w:r>
      <w:r>
        <w:rPr>
          <w:rFonts w:ascii="Arial" w:hAnsi="Arial" w:cs="Arial"/>
          <w:color w:val="212529"/>
          <w:sz w:val="24"/>
          <w:shd w:val="clear" w:color="auto" w:fill="FFFFFF"/>
        </w:rPr>
        <w:t>.</w:t>
      </w:r>
    </w:p>
    <w:p w14:paraId="7F5DED3C" w14:textId="77777777" w:rsidR="00787D41" w:rsidRDefault="00787D41" w:rsidP="00787D41">
      <w:pPr>
        <w:numPr>
          <w:ilvl w:val="0"/>
          <w:numId w:val="2"/>
        </w:numPr>
        <w:rPr>
          <w:rFonts w:ascii="Arial" w:hAnsi="Arial" w:cs="Arial"/>
          <w:sz w:val="24"/>
        </w:rPr>
      </w:pPr>
      <w:r>
        <w:rPr>
          <w:rFonts w:ascii="Arial" w:hAnsi="Arial" w:cs="Arial"/>
          <w:sz w:val="24"/>
        </w:rPr>
        <w:t xml:space="preserve">Consideration and action on budget amendments. </w:t>
      </w:r>
      <w:r w:rsidRPr="00AB10F8">
        <w:rPr>
          <w:rFonts w:ascii="Arial" w:hAnsi="Arial" w:cs="Arial"/>
          <w:i/>
          <w:sz w:val="18"/>
        </w:rPr>
        <w:t>(if necessary)</w:t>
      </w:r>
    </w:p>
    <w:p w14:paraId="516301B8" w14:textId="584CB252" w:rsidR="00787D41" w:rsidRDefault="00787D41" w:rsidP="00787D41">
      <w:pPr>
        <w:numPr>
          <w:ilvl w:val="0"/>
          <w:numId w:val="2"/>
        </w:numPr>
        <w:rPr>
          <w:rFonts w:ascii="Arial" w:hAnsi="Arial" w:cs="Arial"/>
          <w:sz w:val="24"/>
        </w:rPr>
      </w:pPr>
      <w:r w:rsidRPr="0085739D">
        <w:rPr>
          <w:rFonts w:ascii="Arial" w:hAnsi="Arial" w:cs="Arial"/>
          <w:sz w:val="24"/>
        </w:rPr>
        <w:t xml:space="preserve">Consideration and action on </w:t>
      </w:r>
      <w:r>
        <w:rPr>
          <w:rFonts w:ascii="Arial" w:hAnsi="Arial" w:cs="Arial"/>
          <w:sz w:val="24"/>
        </w:rPr>
        <w:t xml:space="preserve">approving </w:t>
      </w:r>
      <w:r w:rsidR="00C95FE5">
        <w:rPr>
          <w:rFonts w:ascii="Arial" w:hAnsi="Arial" w:cs="Arial"/>
          <w:sz w:val="24"/>
        </w:rPr>
        <w:t>Klondike ISD Administrative Procedures Manual (APM) 2026-27</w:t>
      </w:r>
    </w:p>
    <w:p w14:paraId="51FAEEA9" w14:textId="34343E72" w:rsidR="00787D41" w:rsidRPr="009F321B" w:rsidRDefault="00787D41" w:rsidP="00787D41">
      <w:pPr>
        <w:numPr>
          <w:ilvl w:val="0"/>
          <w:numId w:val="2"/>
        </w:numPr>
        <w:rPr>
          <w:rFonts w:ascii="Arial" w:hAnsi="Arial" w:cs="Arial"/>
          <w:sz w:val="32"/>
          <w:szCs w:val="24"/>
        </w:rPr>
      </w:pPr>
      <w:r w:rsidRPr="009F321B">
        <w:rPr>
          <w:rFonts w:ascii="Arial" w:hAnsi="Arial" w:cs="Arial"/>
          <w:sz w:val="24"/>
        </w:rPr>
        <w:t>Consideration and possible action regarding employee concerns related to salary schedules, including review and possible correction of salary placement and compensation calculations.</w:t>
      </w:r>
      <w:r w:rsidR="006F706B">
        <w:rPr>
          <w:rFonts w:ascii="Arial" w:hAnsi="Arial" w:cs="Arial"/>
          <w:sz w:val="24"/>
        </w:rPr>
        <w:t xml:space="preserve"> </w:t>
      </w:r>
      <w:r w:rsidR="00E316A4" w:rsidRPr="00AB10F8">
        <w:rPr>
          <w:rFonts w:ascii="Arial" w:hAnsi="Arial" w:cs="Arial"/>
          <w:i/>
          <w:sz w:val="18"/>
        </w:rPr>
        <w:t>(if necessary)</w:t>
      </w:r>
    </w:p>
    <w:p w14:paraId="1FC3CAD1" w14:textId="77777777" w:rsidR="002A48FD" w:rsidRDefault="00787D41" w:rsidP="002A48FD">
      <w:pPr>
        <w:numPr>
          <w:ilvl w:val="0"/>
          <w:numId w:val="2"/>
        </w:numPr>
        <w:rPr>
          <w:rFonts w:ascii="Arial" w:hAnsi="Arial" w:cs="Arial"/>
          <w:sz w:val="24"/>
        </w:rPr>
      </w:pPr>
      <w:r w:rsidRPr="0007511E">
        <w:rPr>
          <w:rFonts w:ascii="Arial" w:hAnsi="Arial" w:cs="Arial"/>
          <w:sz w:val="24"/>
        </w:rPr>
        <w:t xml:space="preserve">Consideration and action </w:t>
      </w:r>
      <w:r>
        <w:rPr>
          <w:rFonts w:ascii="Arial" w:hAnsi="Arial" w:cs="Arial"/>
          <w:sz w:val="24"/>
        </w:rPr>
        <w:t xml:space="preserve">on </w:t>
      </w:r>
      <w:r w:rsidRPr="0007511E">
        <w:rPr>
          <w:rFonts w:ascii="Arial" w:hAnsi="Arial" w:cs="Arial"/>
          <w:sz w:val="24"/>
        </w:rPr>
        <w:t>resignations.</w:t>
      </w:r>
      <w:r w:rsidR="002A48FD">
        <w:rPr>
          <w:rFonts w:ascii="Arial" w:hAnsi="Arial" w:cs="Arial"/>
          <w:sz w:val="24"/>
        </w:rPr>
        <w:t xml:space="preserve"> </w:t>
      </w:r>
      <w:r w:rsidR="002A48FD" w:rsidRPr="00AB10F8">
        <w:rPr>
          <w:rFonts w:ascii="Arial" w:hAnsi="Arial" w:cs="Arial"/>
          <w:i/>
          <w:sz w:val="18"/>
        </w:rPr>
        <w:t>(if necessary)</w:t>
      </w:r>
    </w:p>
    <w:p w14:paraId="53DE8C28" w14:textId="06374F8E" w:rsidR="00787D41" w:rsidRDefault="00787D41" w:rsidP="00787D41">
      <w:pPr>
        <w:numPr>
          <w:ilvl w:val="0"/>
          <w:numId w:val="2"/>
        </w:numPr>
        <w:spacing w:line="276" w:lineRule="auto"/>
        <w:rPr>
          <w:rFonts w:ascii="Arial" w:hAnsi="Arial" w:cs="Arial"/>
          <w:sz w:val="24"/>
        </w:rPr>
      </w:pPr>
      <w:r w:rsidRPr="0007511E">
        <w:rPr>
          <w:rFonts w:ascii="Arial" w:hAnsi="Arial" w:cs="Arial"/>
          <w:sz w:val="24"/>
        </w:rPr>
        <w:t xml:space="preserve">Consideration and action on </w:t>
      </w:r>
      <w:proofErr w:type="gramStart"/>
      <w:r w:rsidRPr="0007511E">
        <w:rPr>
          <w:rFonts w:ascii="Arial" w:hAnsi="Arial" w:cs="Arial"/>
          <w:sz w:val="24"/>
        </w:rPr>
        <w:t>hiring</w:t>
      </w:r>
      <w:r w:rsidR="002A48FD">
        <w:rPr>
          <w:rFonts w:ascii="Arial" w:hAnsi="Arial" w:cs="Arial"/>
          <w:sz w:val="24"/>
        </w:rPr>
        <w:t xml:space="preserve"> </w:t>
      </w:r>
      <w:r w:rsidRPr="0007511E">
        <w:rPr>
          <w:rFonts w:ascii="Arial" w:hAnsi="Arial" w:cs="Arial"/>
          <w:sz w:val="24"/>
        </w:rPr>
        <w:t>of</w:t>
      </w:r>
      <w:proofErr w:type="gramEnd"/>
      <w:r w:rsidRPr="0007511E">
        <w:rPr>
          <w:rFonts w:ascii="Arial" w:hAnsi="Arial" w:cs="Arial"/>
          <w:sz w:val="24"/>
        </w:rPr>
        <w:t xml:space="preserve"> personnel.</w:t>
      </w:r>
    </w:p>
    <w:p w14:paraId="1BB3CFCC" w14:textId="77777777" w:rsidR="00787D41" w:rsidRDefault="00787D41" w:rsidP="00787D41">
      <w:pPr>
        <w:numPr>
          <w:ilvl w:val="0"/>
          <w:numId w:val="1"/>
        </w:numPr>
        <w:spacing w:line="276" w:lineRule="auto"/>
        <w:rPr>
          <w:rFonts w:ascii="Arial" w:hAnsi="Arial" w:cs="Arial"/>
          <w:sz w:val="24"/>
        </w:rPr>
      </w:pPr>
      <w:r>
        <w:rPr>
          <w:rFonts w:ascii="Arial" w:hAnsi="Arial" w:cs="Arial"/>
          <w:sz w:val="24"/>
        </w:rPr>
        <w:t>Personnel</w:t>
      </w:r>
    </w:p>
    <w:p w14:paraId="5C3782D9" w14:textId="77777777" w:rsidR="00787D41" w:rsidRPr="0007511E" w:rsidRDefault="00787D41" w:rsidP="00787D41">
      <w:pPr>
        <w:numPr>
          <w:ilvl w:val="0"/>
          <w:numId w:val="1"/>
        </w:numPr>
        <w:spacing w:line="276" w:lineRule="auto"/>
        <w:rPr>
          <w:rFonts w:ascii="Arial" w:hAnsi="Arial" w:cs="Arial"/>
          <w:sz w:val="24"/>
        </w:rPr>
      </w:pPr>
      <w:r w:rsidRPr="0007511E">
        <w:rPr>
          <w:rFonts w:ascii="Arial" w:hAnsi="Arial" w:cs="Arial"/>
          <w:sz w:val="24"/>
        </w:rPr>
        <w:t>Adjourn.</w:t>
      </w:r>
    </w:p>
    <w:p w14:paraId="58A3B272" w14:textId="77777777" w:rsidR="00787D41" w:rsidRPr="0007511E" w:rsidRDefault="00787D41" w:rsidP="00787D41">
      <w:pPr>
        <w:jc w:val="center"/>
        <w:rPr>
          <w:rFonts w:ascii="Arial" w:hAnsi="Arial" w:cs="Arial"/>
          <w:b/>
          <w:bCs/>
          <w:iCs/>
          <w:sz w:val="16"/>
          <w:szCs w:val="16"/>
        </w:rPr>
      </w:pPr>
    </w:p>
    <w:p w14:paraId="1B01A3AC" w14:textId="77777777" w:rsidR="00787D41" w:rsidRPr="00781789" w:rsidRDefault="00787D41" w:rsidP="00787D41">
      <w:pPr>
        <w:ind w:right="-90"/>
        <w:rPr>
          <w:rFonts w:ascii="Arial" w:hAnsi="Arial" w:cs="Arial"/>
          <w:i/>
          <w:sz w:val="22"/>
        </w:rPr>
      </w:pPr>
      <w:r w:rsidRPr="00781789">
        <w:rPr>
          <w:rFonts w:ascii="Arial" w:hAnsi="Arial" w:cs="Arial"/>
          <w:i/>
          <w:sz w:val="22"/>
        </w:rPr>
        <w:t xml:space="preserve">If, </w:t>
      </w:r>
      <w:proofErr w:type="gramStart"/>
      <w:r w:rsidRPr="00781789">
        <w:rPr>
          <w:rFonts w:ascii="Arial" w:hAnsi="Arial" w:cs="Arial"/>
          <w:i/>
          <w:sz w:val="22"/>
        </w:rPr>
        <w:t>during the course of</w:t>
      </w:r>
      <w:proofErr w:type="gramEnd"/>
      <w:r w:rsidRPr="00781789">
        <w:rPr>
          <w:rFonts w:ascii="Arial" w:hAnsi="Arial" w:cs="Arial"/>
          <w:i/>
          <w:sz w:val="22"/>
        </w:rPr>
        <w:t xml:space="preserve"> the meeting, discussion of any item on the agenda should be held in a closed meeting, the board will conduct a closed meeting in accordance with the Texas Open Meetings Act, Texas Government Code, Chapter 551, Subchapters D and E or Texas Government Code section 418.183(f).  Before any closed meeting is convened, the presiding officer will publicly identify the section or sections of the Act authorizing the closed meeting.  All final votes, actions, or decisions will be taken in open </w:t>
      </w:r>
      <w:proofErr w:type="gramStart"/>
      <w:r w:rsidRPr="00781789">
        <w:rPr>
          <w:rFonts w:ascii="Arial" w:hAnsi="Arial" w:cs="Arial"/>
          <w:i/>
          <w:sz w:val="22"/>
        </w:rPr>
        <w:t>meeting</w:t>
      </w:r>
      <w:proofErr w:type="gramEnd"/>
      <w:r w:rsidRPr="00781789">
        <w:rPr>
          <w:rFonts w:ascii="Arial" w:hAnsi="Arial" w:cs="Arial"/>
          <w:i/>
          <w:sz w:val="22"/>
        </w:rPr>
        <w:t xml:space="preserve">. </w:t>
      </w:r>
    </w:p>
    <w:p w14:paraId="28F0B250" w14:textId="77777777" w:rsidR="00787D41" w:rsidRPr="0007511E" w:rsidRDefault="00787D41" w:rsidP="00787D41">
      <w:pPr>
        <w:jc w:val="both"/>
        <w:rPr>
          <w:rFonts w:ascii="Arial" w:hAnsi="Arial" w:cs="Arial"/>
          <w:sz w:val="24"/>
        </w:rPr>
      </w:pPr>
    </w:p>
    <w:p w14:paraId="34F55CB6" w14:textId="609852ED" w:rsidR="00787D41" w:rsidRPr="0007511E" w:rsidRDefault="00787D41" w:rsidP="00787D41">
      <w:pPr>
        <w:tabs>
          <w:tab w:val="left" w:pos="270"/>
          <w:tab w:val="left" w:pos="900"/>
          <w:tab w:val="left" w:pos="8100"/>
          <w:tab w:val="left" w:pos="8820"/>
        </w:tabs>
        <w:rPr>
          <w:rFonts w:ascii="Arial" w:hAnsi="Arial" w:cs="Arial"/>
          <w:b/>
          <w:sz w:val="24"/>
        </w:rPr>
      </w:pPr>
      <w:r w:rsidRPr="0007511E">
        <w:rPr>
          <w:rFonts w:ascii="Arial" w:hAnsi="Arial" w:cs="Arial"/>
          <w:sz w:val="24"/>
        </w:rPr>
        <w:t xml:space="preserve">This notice was posted in compliance with the Texas Open Meetings Act on </w:t>
      </w:r>
      <w:r>
        <w:rPr>
          <w:rFonts w:ascii="Arial" w:hAnsi="Arial" w:cs="Arial"/>
          <w:sz w:val="24"/>
        </w:rPr>
        <w:t>Ju</w:t>
      </w:r>
      <w:r w:rsidR="002A48FD">
        <w:rPr>
          <w:rFonts w:ascii="Arial" w:hAnsi="Arial" w:cs="Arial"/>
          <w:sz w:val="24"/>
        </w:rPr>
        <w:t>ly 7</w:t>
      </w:r>
      <w:r w:rsidR="002A48FD" w:rsidRPr="002A48FD">
        <w:rPr>
          <w:rFonts w:ascii="Arial" w:hAnsi="Arial" w:cs="Arial"/>
          <w:sz w:val="24"/>
          <w:vertAlign w:val="superscript"/>
        </w:rPr>
        <w:t>th</w:t>
      </w:r>
      <w:r w:rsidRPr="00C60623">
        <w:rPr>
          <w:rFonts w:ascii="Arial" w:hAnsi="Arial" w:cs="Arial"/>
          <w:sz w:val="24"/>
        </w:rPr>
        <w:t xml:space="preserve">, </w:t>
      </w:r>
      <w:proofErr w:type="gramStart"/>
      <w:r w:rsidRPr="00C60623">
        <w:rPr>
          <w:rFonts w:ascii="Arial" w:hAnsi="Arial" w:cs="Arial"/>
          <w:sz w:val="24"/>
        </w:rPr>
        <w:t>2026</w:t>
      </w:r>
      <w:proofErr w:type="gramEnd"/>
      <w:r w:rsidRPr="00C60623">
        <w:rPr>
          <w:rFonts w:ascii="Arial" w:hAnsi="Arial" w:cs="Arial"/>
          <w:sz w:val="24"/>
        </w:rPr>
        <w:t xml:space="preserve"> at </w:t>
      </w:r>
      <w:r w:rsidR="002A48FD">
        <w:rPr>
          <w:rFonts w:ascii="Arial" w:hAnsi="Arial" w:cs="Arial"/>
          <w:sz w:val="24"/>
        </w:rPr>
        <w:t>5</w:t>
      </w:r>
      <w:r w:rsidRPr="00C60623">
        <w:rPr>
          <w:rFonts w:ascii="Arial" w:hAnsi="Arial" w:cs="Arial"/>
          <w:sz w:val="24"/>
        </w:rPr>
        <w:t>:</w:t>
      </w:r>
      <w:r>
        <w:rPr>
          <w:rFonts w:ascii="Arial" w:hAnsi="Arial" w:cs="Arial"/>
          <w:sz w:val="24"/>
        </w:rPr>
        <w:t>0</w:t>
      </w:r>
      <w:r w:rsidRPr="00C60623">
        <w:rPr>
          <w:rFonts w:ascii="Arial" w:hAnsi="Arial" w:cs="Arial"/>
          <w:sz w:val="24"/>
        </w:rPr>
        <w:t>0 p.m.</w:t>
      </w:r>
    </w:p>
    <w:p w14:paraId="43F28E0E" w14:textId="77777777" w:rsidR="00787D41" w:rsidRDefault="00787D41" w:rsidP="00787D41">
      <w:pPr>
        <w:tabs>
          <w:tab w:val="left" w:pos="720"/>
        </w:tabs>
        <w:jc w:val="both"/>
        <w:rPr>
          <w:rFonts w:ascii="Arial" w:hAnsi="Arial" w:cs="Arial"/>
          <w:sz w:val="24"/>
        </w:rPr>
      </w:pPr>
    </w:p>
    <w:p w14:paraId="4B40840E" w14:textId="77777777" w:rsidR="00787D41" w:rsidRPr="0007511E" w:rsidRDefault="00787D41" w:rsidP="00787D41">
      <w:pPr>
        <w:tabs>
          <w:tab w:val="left" w:pos="720"/>
        </w:tabs>
        <w:jc w:val="both"/>
        <w:rPr>
          <w:rFonts w:ascii="Arial" w:hAnsi="Arial" w:cs="Arial"/>
          <w:sz w:val="24"/>
        </w:rPr>
      </w:pPr>
    </w:p>
    <w:p w14:paraId="0516E62E" w14:textId="0FDEDFDE" w:rsidR="00787D41" w:rsidRPr="009705CF" w:rsidRDefault="00787D41" w:rsidP="00787D41">
      <w:pPr>
        <w:tabs>
          <w:tab w:val="left" w:pos="3600"/>
          <w:tab w:val="right" w:pos="9000"/>
        </w:tabs>
        <w:jc w:val="both"/>
        <w:rPr>
          <w:rFonts w:ascii="Brush Script MT" w:hAnsi="Brush Script MT" w:cs="Arial"/>
          <w:sz w:val="24"/>
          <w:u w:val="single"/>
        </w:rPr>
      </w:pPr>
      <w:r w:rsidRPr="0007511E">
        <w:rPr>
          <w:rFonts w:ascii="Arial" w:hAnsi="Arial" w:cs="Arial"/>
          <w:sz w:val="24"/>
          <w:u w:val="single"/>
        </w:rPr>
        <w:t xml:space="preserve">       </w:t>
      </w:r>
      <w:r w:rsidR="002A48FD">
        <w:rPr>
          <w:rFonts w:ascii="Brush Script MT" w:hAnsi="Brush Script MT" w:cs="Arial"/>
          <w:sz w:val="36"/>
          <w:u w:val="single"/>
        </w:rPr>
        <w:t>Kenny Lowery</w:t>
      </w:r>
      <w:r w:rsidRPr="009705CF">
        <w:rPr>
          <w:rFonts w:ascii="Brush Script MT" w:hAnsi="Brush Script MT" w:cs="Arial"/>
          <w:sz w:val="48"/>
          <w:u w:val="single"/>
        </w:rPr>
        <w:t xml:space="preserve">   </w:t>
      </w:r>
      <w:r w:rsidRPr="009705CF">
        <w:rPr>
          <w:rFonts w:ascii="Brush Script MT" w:hAnsi="Brush Script MT" w:cs="Arial"/>
          <w:sz w:val="24"/>
          <w:u w:val="single"/>
        </w:rPr>
        <w:tab/>
      </w:r>
    </w:p>
    <w:p w14:paraId="601E7149" w14:textId="743F0C81" w:rsidR="00787D41" w:rsidRDefault="00787D41" w:rsidP="002A48FD">
      <w:pPr>
        <w:tabs>
          <w:tab w:val="right" w:pos="9000"/>
        </w:tabs>
        <w:jc w:val="both"/>
      </w:pPr>
      <w:r w:rsidRPr="0007511E">
        <w:rPr>
          <w:rFonts w:ascii="Arial" w:hAnsi="Arial" w:cs="Arial"/>
          <w:sz w:val="24"/>
        </w:rPr>
        <w:t xml:space="preserve">        For the Board of Trustees</w:t>
      </w:r>
    </w:p>
    <w:sectPr w:rsidR="00787D41" w:rsidSect="007764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4405BD"/>
    <w:multiLevelType w:val="hybridMultilevel"/>
    <w:tmpl w:val="4E625D18"/>
    <w:lvl w:ilvl="0" w:tplc="88E4312E">
      <w:start w:val="1"/>
      <w:numFmt w:val="upperLetter"/>
      <w:lvlText w:val="%1."/>
      <w:lvlJc w:val="left"/>
      <w:pPr>
        <w:tabs>
          <w:tab w:val="num" w:pos="720"/>
        </w:tabs>
        <w:ind w:left="720" w:hanging="360"/>
      </w:pPr>
      <w:rPr>
        <w:sz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6B0032FD"/>
    <w:multiLevelType w:val="singleLevel"/>
    <w:tmpl w:val="0409000F"/>
    <w:lvl w:ilvl="0">
      <w:start w:val="1"/>
      <w:numFmt w:val="decimal"/>
      <w:lvlText w:val="%1."/>
      <w:lvlJc w:val="left"/>
      <w:pPr>
        <w:tabs>
          <w:tab w:val="num" w:pos="360"/>
        </w:tabs>
        <w:ind w:left="360" w:hanging="360"/>
      </w:pPr>
      <w:rPr>
        <w:rFonts w:hint="default"/>
      </w:rPr>
    </w:lvl>
  </w:abstractNum>
  <w:num w:numId="1" w16cid:durableId="1632858619">
    <w:abstractNumId w:val="1"/>
  </w:num>
  <w:num w:numId="2" w16cid:durableId="1915166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D41"/>
    <w:rsid w:val="000B6470"/>
    <w:rsid w:val="0025513A"/>
    <w:rsid w:val="002A48FD"/>
    <w:rsid w:val="004746A1"/>
    <w:rsid w:val="00670373"/>
    <w:rsid w:val="006F706B"/>
    <w:rsid w:val="00766D6D"/>
    <w:rsid w:val="00776498"/>
    <w:rsid w:val="00787D41"/>
    <w:rsid w:val="00990290"/>
    <w:rsid w:val="00C95FE5"/>
    <w:rsid w:val="00E316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E0C6B"/>
  <w15:chartTrackingRefBased/>
  <w15:docId w15:val="{4679365E-7410-46ED-8D9F-61D7DF1DF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7D41"/>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787D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87D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87D4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87D4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87D4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87D4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87D4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87D4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87D4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7D4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87D4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87D4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87D4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87D4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87D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87D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87D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87D41"/>
    <w:rPr>
      <w:rFonts w:eastAsiaTheme="majorEastAsia" w:cstheme="majorBidi"/>
      <w:color w:val="272727" w:themeColor="text1" w:themeTint="D8"/>
    </w:rPr>
  </w:style>
  <w:style w:type="paragraph" w:styleId="Title">
    <w:name w:val="Title"/>
    <w:basedOn w:val="Normal"/>
    <w:next w:val="Normal"/>
    <w:link w:val="TitleChar"/>
    <w:uiPriority w:val="10"/>
    <w:qFormat/>
    <w:rsid w:val="00787D4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7D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87D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87D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87D41"/>
    <w:pPr>
      <w:spacing w:before="160"/>
      <w:jc w:val="center"/>
    </w:pPr>
    <w:rPr>
      <w:i/>
      <w:iCs/>
      <w:color w:val="404040" w:themeColor="text1" w:themeTint="BF"/>
    </w:rPr>
  </w:style>
  <w:style w:type="character" w:customStyle="1" w:styleId="QuoteChar">
    <w:name w:val="Quote Char"/>
    <w:basedOn w:val="DefaultParagraphFont"/>
    <w:link w:val="Quote"/>
    <w:uiPriority w:val="29"/>
    <w:rsid w:val="00787D41"/>
    <w:rPr>
      <w:i/>
      <w:iCs/>
      <w:color w:val="404040" w:themeColor="text1" w:themeTint="BF"/>
    </w:rPr>
  </w:style>
  <w:style w:type="paragraph" w:styleId="ListParagraph">
    <w:name w:val="List Paragraph"/>
    <w:basedOn w:val="Normal"/>
    <w:uiPriority w:val="34"/>
    <w:qFormat/>
    <w:rsid w:val="00787D41"/>
    <w:pPr>
      <w:ind w:left="720"/>
      <w:contextualSpacing/>
    </w:pPr>
  </w:style>
  <w:style w:type="character" w:styleId="IntenseEmphasis">
    <w:name w:val="Intense Emphasis"/>
    <w:basedOn w:val="DefaultParagraphFont"/>
    <w:uiPriority w:val="21"/>
    <w:qFormat/>
    <w:rsid w:val="00787D41"/>
    <w:rPr>
      <w:i/>
      <w:iCs/>
      <w:color w:val="0F4761" w:themeColor="accent1" w:themeShade="BF"/>
    </w:rPr>
  </w:style>
  <w:style w:type="paragraph" w:styleId="IntenseQuote">
    <w:name w:val="Intense Quote"/>
    <w:basedOn w:val="Normal"/>
    <w:next w:val="Normal"/>
    <w:link w:val="IntenseQuoteChar"/>
    <w:uiPriority w:val="30"/>
    <w:qFormat/>
    <w:rsid w:val="00787D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87D41"/>
    <w:rPr>
      <w:i/>
      <w:iCs/>
      <w:color w:val="0F4761" w:themeColor="accent1" w:themeShade="BF"/>
    </w:rPr>
  </w:style>
  <w:style w:type="character" w:styleId="IntenseReference">
    <w:name w:val="Intense Reference"/>
    <w:basedOn w:val="DefaultParagraphFont"/>
    <w:uiPriority w:val="32"/>
    <w:qFormat/>
    <w:rsid w:val="00787D4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193</TotalTime>
  <Pages>1</Pages>
  <Words>299</Words>
  <Characters>1709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Kenny Lowery</dc:creator>
  <cp:keywords/>
  <dc:description/>
  <cp:lastModifiedBy>Kenny Lowery</cp:lastModifiedBy>
  <cp:revision>3</cp:revision>
  <dcterms:created xsi:type="dcterms:W3CDTF">2026-07-07T19:08:00Z</dcterms:created>
  <dcterms:modified xsi:type="dcterms:W3CDTF">2026-07-07T23:22:00Z</dcterms:modified>
</cp:coreProperties>
</file>